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EE6" w:rsidRPr="005A1B5A" w:rsidRDefault="005A1B5A" w:rsidP="00856EE6">
      <w:pPr>
        <w:pStyle w:val="a3"/>
        <w:spacing w:before="0" w:beforeAutospacing="0" w:after="0" w:afterAutospacing="0"/>
        <w:jc w:val="center"/>
        <w:rPr>
          <w:sz w:val="32"/>
          <w:szCs w:val="32"/>
        </w:rPr>
      </w:pPr>
      <w:r w:rsidRPr="005A1B5A">
        <w:rPr>
          <w:rStyle w:val="a4"/>
          <w:sz w:val="32"/>
          <w:szCs w:val="32"/>
        </w:rPr>
        <w:t>СОВЕТ ДЕПУТАТОВ</w:t>
      </w:r>
      <w:r w:rsidRPr="005A1B5A">
        <w:rPr>
          <w:rStyle w:val="a4"/>
          <w:sz w:val="32"/>
          <w:szCs w:val="32"/>
        </w:rPr>
        <w:br/>
        <w:t>СЕЛЬСКОГО ПОСЕЛЕНИЯ ЗАКЛИНЬЕ</w:t>
      </w:r>
      <w:r w:rsidRPr="005A1B5A">
        <w:rPr>
          <w:rStyle w:val="a4"/>
          <w:sz w:val="32"/>
          <w:szCs w:val="32"/>
        </w:rPr>
        <w:br/>
        <w:t>РАМЕШКОВСКОГО РАЙОНА ТВЕРСКОЙ ОБЛАСТИ</w:t>
      </w:r>
    </w:p>
    <w:p w:rsidR="00856EE6" w:rsidRPr="00642146" w:rsidRDefault="00856EE6" w:rsidP="00856EE6">
      <w:pPr>
        <w:pStyle w:val="a3"/>
        <w:spacing w:before="0" w:beforeAutospacing="0" w:after="0" w:afterAutospacing="0"/>
        <w:jc w:val="center"/>
        <w:rPr>
          <w:sz w:val="28"/>
          <w:szCs w:val="28"/>
        </w:rPr>
      </w:pPr>
    </w:p>
    <w:p w:rsidR="00856EE6" w:rsidRPr="00642146" w:rsidRDefault="00856EE6" w:rsidP="00856EE6">
      <w:pPr>
        <w:pStyle w:val="a3"/>
        <w:spacing w:before="0" w:beforeAutospacing="0" w:after="0" w:afterAutospacing="0"/>
        <w:jc w:val="center"/>
        <w:rPr>
          <w:sz w:val="28"/>
          <w:szCs w:val="28"/>
        </w:rPr>
      </w:pPr>
      <w:r w:rsidRPr="00642146">
        <w:rPr>
          <w:sz w:val="28"/>
          <w:szCs w:val="28"/>
        </w:rPr>
        <w:t>Р Е Ш Е Н И Е</w:t>
      </w:r>
    </w:p>
    <w:p w:rsidR="00856EE6" w:rsidRPr="00642146" w:rsidRDefault="00856EE6" w:rsidP="00856EE6">
      <w:pPr>
        <w:spacing w:after="0" w:line="240" w:lineRule="auto"/>
        <w:jc w:val="both"/>
        <w:rPr>
          <w:rFonts w:ascii="Times New Roman" w:hAnsi="Times New Roman"/>
          <w:sz w:val="28"/>
          <w:szCs w:val="28"/>
        </w:rPr>
      </w:pPr>
    </w:p>
    <w:p w:rsidR="00856EE6" w:rsidRDefault="006733EA" w:rsidP="00856EE6">
      <w:pPr>
        <w:spacing w:after="0" w:line="240" w:lineRule="auto"/>
        <w:jc w:val="both"/>
        <w:rPr>
          <w:rFonts w:ascii="Times New Roman" w:hAnsi="Times New Roman"/>
          <w:sz w:val="28"/>
          <w:szCs w:val="28"/>
        </w:rPr>
      </w:pPr>
      <w:r w:rsidRPr="005A1B5A">
        <w:rPr>
          <w:rFonts w:ascii="Times New Roman" w:hAnsi="Times New Roman"/>
          <w:sz w:val="28"/>
          <w:szCs w:val="28"/>
        </w:rPr>
        <w:t>14</w:t>
      </w:r>
      <w:r w:rsidR="003C4109" w:rsidRPr="005A1B5A">
        <w:rPr>
          <w:rFonts w:ascii="Times New Roman" w:hAnsi="Times New Roman"/>
          <w:sz w:val="28"/>
          <w:szCs w:val="28"/>
        </w:rPr>
        <w:t>.10.20</w:t>
      </w:r>
      <w:r w:rsidR="005D2D96" w:rsidRPr="005A1B5A">
        <w:rPr>
          <w:rFonts w:ascii="Times New Roman" w:hAnsi="Times New Roman"/>
          <w:sz w:val="28"/>
          <w:szCs w:val="28"/>
        </w:rPr>
        <w:t>20</w:t>
      </w:r>
      <w:r w:rsidR="003C4109" w:rsidRPr="005A1B5A">
        <w:rPr>
          <w:rFonts w:ascii="Times New Roman" w:hAnsi="Times New Roman"/>
          <w:sz w:val="28"/>
          <w:szCs w:val="28"/>
        </w:rPr>
        <w:t xml:space="preserve">              </w:t>
      </w:r>
      <w:r w:rsidR="00856EE6" w:rsidRPr="005A1B5A">
        <w:rPr>
          <w:rFonts w:ascii="Times New Roman" w:hAnsi="Times New Roman"/>
          <w:sz w:val="28"/>
          <w:szCs w:val="28"/>
        </w:rPr>
        <w:t xml:space="preserve">       </w:t>
      </w:r>
      <w:r w:rsidR="00856EE6" w:rsidRPr="005A1B5A">
        <w:rPr>
          <w:rFonts w:ascii="Times New Roman" w:hAnsi="Times New Roman"/>
          <w:sz w:val="28"/>
          <w:szCs w:val="28"/>
        </w:rPr>
        <w:tab/>
      </w:r>
      <w:r w:rsidR="003C4109" w:rsidRPr="005A1B5A">
        <w:rPr>
          <w:rFonts w:ascii="Times New Roman" w:hAnsi="Times New Roman"/>
          <w:sz w:val="28"/>
          <w:szCs w:val="28"/>
        </w:rPr>
        <w:t xml:space="preserve">                  </w:t>
      </w:r>
      <w:r w:rsidRPr="005A1B5A">
        <w:rPr>
          <w:rFonts w:ascii="Times New Roman" w:hAnsi="Times New Roman"/>
          <w:sz w:val="28"/>
          <w:szCs w:val="28"/>
        </w:rPr>
        <w:t>с</w:t>
      </w:r>
      <w:r w:rsidR="005803DA" w:rsidRPr="005A1B5A">
        <w:rPr>
          <w:rFonts w:ascii="Times New Roman" w:hAnsi="Times New Roman"/>
          <w:sz w:val="28"/>
          <w:szCs w:val="28"/>
        </w:rPr>
        <w:t xml:space="preserve">. </w:t>
      </w:r>
      <w:r w:rsidRPr="005A1B5A">
        <w:rPr>
          <w:rFonts w:ascii="Times New Roman" w:hAnsi="Times New Roman"/>
          <w:sz w:val="28"/>
          <w:szCs w:val="28"/>
        </w:rPr>
        <w:t>Заклинье</w:t>
      </w:r>
      <w:r w:rsidR="00856EE6" w:rsidRPr="005A1B5A">
        <w:rPr>
          <w:rFonts w:ascii="Times New Roman" w:hAnsi="Times New Roman"/>
          <w:sz w:val="28"/>
          <w:szCs w:val="28"/>
        </w:rPr>
        <w:tab/>
        <w:t xml:space="preserve">      </w:t>
      </w:r>
      <w:r w:rsidR="00856EE6" w:rsidRPr="005A1B5A">
        <w:rPr>
          <w:rFonts w:ascii="Times New Roman" w:hAnsi="Times New Roman"/>
          <w:sz w:val="28"/>
          <w:szCs w:val="28"/>
        </w:rPr>
        <w:tab/>
      </w:r>
      <w:r w:rsidR="00856EE6" w:rsidRPr="005A1B5A">
        <w:rPr>
          <w:rFonts w:ascii="Times New Roman" w:hAnsi="Times New Roman"/>
          <w:sz w:val="28"/>
          <w:szCs w:val="28"/>
        </w:rPr>
        <w:tab/>
      </w:r>
      <w:r w:rsidR="00856EE6" w:rsidRPr="005A1B5A">
        <w:rPr>
          <w:rFonts w:ascii="Times New Roman" w:hAnsi="Times New Roman"/>
          <w:sz w:val="28"/>
          <w:szCs w:val="28"/>
        </w:rPr>
        <w:tab/>
      </w:r>
      <w:r w:rsidR="005803DA" w:rsidRPr="005A1B5A">
        <w:rPr>
          <w:rFonts w:ascii="Times New Roman" w:hAnsi="Times New Roman"/>
          <w:sz w:val="28"/>
          <w:szCs w:val="28"/>
        </w:rPr>
        <w:t xml:space="preserve"> </w:t>
      </w:r>
      <w:r w:rsidRPr="005A1B5A">
        <w:rPr>
          <w:rFonts w:ascii="Times New Roman" w:hAnsi="Times New Roman"/>
          <w:sz w:val="28"/>
          <w:szCs w:val="28"/>
        </w:rPr>
        <w:t xml:space="preserve">      </w:t>
      </w:r>
      <w:r w:rsidR="005803DA" w:rsidRPr="005A1B5A">
        <w:rPr>
          <w:rFonts w:ascii="Times New Roman" w:hAnsi="Times New Roman"/>
          <w:sz w:val="28"/>
          <w:szCs w:val="28"/>
        </w:rPr>
        <w:t xml:space="preserve">      </w:t>
      </w:r>
      <w:r w:rsidR="00856EE6" w:rsidRPr="005A1B5A">
        <w:rPr>
          <w:rFonts w:ascii="Times New Roman" w:hAnsi="Times New Roman"/>
          <w:sz w:val="28"/>
          <w:szCs w:val="28"/>
        </w:rPr>
        <w:t xml:space="preserve">№ </w:t>
      </w:r>
      <w:r w:rsidRPr="005A1B5A">
        <w:rPr>
          <w:rFonts w:ascii="Times New Roman" w:hAnsi="Times New Roman"/>
          <w:sz w:val="28"/>
          <w:szCs w:val="28"/>
        </w:rPr>
        <w:t>79</w:t>
      </w:r>
    </w:p>
    <w:p w:rsidR="00103D00" w:rsidRDefault="00103D00" w:rsidP="00856EE6">
      <w:pPr>
        <w:spacing w:after="0" w:line="240" w:lineRule="auto"/>
        <w:jc w:val="both"/>
        <w:rPr>
          <w:rFonts w:ascii="Times New Roman" w:hAnsi="Times New Roman"/>
          <w:sz w:val="28"/>
          <w:szCs w:val="28"/>
        </w:rPr>
      </w:pPr>
    </w:p>
    <w:p w:rsidR="00103D00" w:rsidRDefault="00103D00" w:rsidP="00856EE6">
      <w:pPr>
        <w:spacing w:after="0" w:line="240" w:lineRule="auto"/>
        <w:jc w:val="both"/>
        <w:rPr>
          <w:rFonts w:ascii="Times New Roman" w:hAnsi="Times New Roman"/>
          <w:sz w:val="28"/>
          <w:szCs w:val="28"/>
        </w:rPr>
      </w:pPr>
    </w:p>
    <w:tbl>
      <w:tblPr>
        <w:tblStyle w:val="ad"/>
        <w:tblW w:w="0" w:type="auto"/>
        <w:tblLook w:val="04A0"/>
      </w:tblPr>
      <w:tblGrid>
        <w:gridCol w:w="5353"/>
      </w:tblGrid>
      <w:tr w:rsidR="00103D00" w:rsidTr="00103D00">
        <w:tc>
          <w:tcPr>
            <w:tcW w:w="5353" w:type="dxa"/>
            <w:tcBorders>
              <w:top w:val="nil"/>
              <w:left w:val="nil"/>
              <w:bottom w:val="nil"/>
              <w:right w:val="nil"/>
            </w:tcBorders>
          </w:tcPr>
          <w:p w:rsidR="00103D00" w:rsidRDefault="00103D00" w:rsidP="004E1965">
            <w:pPr>
              <w:jc w:val="both"/>
              <w:rPr>
                <w:rFonts w:ascii="Times New Roman" w:hAnsi="Times New Roman"/>
                <w:b/>
                <w:sz w:val="28"/>
                <w:szCs w:val="28"/>
              </w:rPr>
            </w:pPr>
            <w:r w:rsidRPr="00642146">
              <w:rPr>
                <w:rFonts w:ascii="Times New Roman" w:hAnsi="Times New Roman"/>
                <w:b/>
                <w:sz w:val="28"/>
                <w:szCs w:val="28"/>
              </w:rPr>
              <w:t>О поддержке инициативы Собрания депутатов</w:t>
            </w:r>
            <w:r>
              <w:rPr>
                <w:rFonts w:ascii="Times New Roman" w:hAnsi="Times New Roman"/>
                <w:b/>
                <w:sz w:val="28"/>
                <w:szCs w:val="28"/>
              </w:rPr>
              <w:t xml:space="preserve"> </w:t>
            </w:r>
            <w:r>
              <w:rPr>
                <w:rStyle w:val="a4"/>
                <w:rFonts w:ascii="Times New Roman" w:hAnsi="Times New Roman"/>
                <w:sz w:val="28"/>
                <w:szCs w:val="28"/>
              </w:rPr>
              <w:t>Рамешковского</w:t>
            </w:r>
            <w:r w:rsidRPr="00D87F27">
              <w:rPr>
                <w:rStyle w:val="a4"/>
                <w:rFonts w:ascii="Times New Roman" w:hAnsi="Times New Roman"/>
                <w:sz w:val="28"/>
                <w:szCs w:val="28"/>
              </w:rPr>
              <w:t xml:space="preserve"> </w:t>
            </w:r>
            <w:r w:rsidRPr="00642146">
              <w:rPr>
                <w:rFonts w:ascii="Times New Roman" w:hAnsi="Times New Roman"/>
                <w:b/>
                <w:sz w:val="28"/>
                <w:szCs w:val="28"/>
              </w:rPr>
              <w:t>района Тверской области по</w:t>
            </w:r>
            <w:r>
              <w:rPr>
                <w:rFonts w:ascii="Times New Roman" w:hAnsi="Times New Roman"/>
                <w:b/>
                <w:sz w:val="28"/>
                <w:szCs w:val="28"/>
              </w:rPr>
              <w:t xml:space="preserve"> </w:t>
            </w:r>
            <w:r w:rsidRPr="00642146">
              <w:rPr>
                <w:rFonts w:ascii="Times New Roman" w:hAnsi="Times New Roman"/>
                <w:b/>
                <w:sz w:val="28"/>
                <w:szCs w:val="28"/>
              </w:rPr>
              <w:t>преобразованию всех поселений, входящих в состав</w:t>
            </w:r>
            <w:r>
              <w:rPr>
                <w:rFonts w:ascii="Times New Roman" w:hAnsi="Times New Roman"/>
                <w:b/>
                <w:sz w:val="28"/>
                <w:szCs w:val="28"/>
              </w:rPr>
              <w:t xml:space="preserve"> </w:t>
            </w:r>
            <w:r>
              <w:rPr>
                <w:rStyle w:val="a4"/>
                <w:rFonts w:ascii="Times New Roman" w:hAnsi="Times New Roman"/>
                <w:sz w:val="28"/>
                <w:szCs w:val="28"/>
              </w:rPr>
              <w:t>Рамешковского</w:t>
            </w:r>
            <w:r w:rsidRPr="00D87F27">
              <w:rPr>
                <w:rStyle w:val="a4"/>
                <w:rFonts w:ascii="Times New Roman" w:hAnsi="Times New Roman"/>
                <w:sz w:val="28"/>
                <w:szCs w:val="28"/>
              </w:rPr>
              <w:t xml:space="preserve"> </w:t>
            </w:r>
            <w:r w:rsidRPr="00642146">
              <w:rPr>
                <w:rFonts w:ascii="Times New Roman" w:hAnsi="Times New Roman"/>
                <w:b/>
                <w:sz w:val="28"/>
                <w:szCs w:val="28"/>
              </w:rPr>
              <w:t>района Тверской области,</w:t>
            </w:r>
            <w:r>
              <w:rPr>
                <w:rFonts w:ascii="Times New Roman" w:hAnsi="Times New Roman"/>
                <w:b/>
                <w:sz w:val="28"/>
                <w:szCs w:val="28"/>
              </w:rPr>
              <w:t xml:space="preserve"> </w:t>
            </w:r>
            <w:r w:rsidRPr="00642146">
              <w:rPr>
                <w:rFonts w:ascii="Times New Roman" w:hAnsi="Times New Roman"/>
                <w:b/>
                <w:sz w:val="28"/>
                <w:szCs w:val="28"/>
              </w:rPr>
              <w:t xml:space="preserve">путем их объединения </w:t>
            </w:r>
            <w:r w:rsidR="004E1965">
              <w:rPr>
                <w:rFonts w:ascii="Times New Roman" w:hAnsi="Times New Roman"/>
                <w:b/>
                <w:sz w:val="28"/>
                <w:szCs w:val="28"/>
              </w:rPr>
              <w:t>с</w:t>
            </w:r>
            <w:r w:rsidRPr="00642146">
              <w:rPr>
                <w:rFonts w:ascii="Times New Roman" w:hAnsi="Times New Roman"/>
                <w:b/>
                <w:sz w:val="28"/>
                <w:szCs w:val="28"/>
              </w:rPr>
              <w:t xml:space="preserve"> наделени</w:t>
            </w:r>
            <w:r w:rsidR="004E1965">
              <w:rPr>
                <w:rFonts w:ascii="Times New Roman" w:hAnsi="Times New Roman"/>
                <w:b/>
                <w:sz w:val="28"/>
                <w:szCs w:val="28"/>
              </w:rPr>
              <w:t>ем</w:t>
            </w:r>
            <w:r w:rsidRPr="00642146">
              <w:rPr>
                <w:rFonts w:ascii="Times New Roman" w:hAnsi="Times New Roman"/>
                <w:b/>
                <w:sz w:val="28"/>
                <w:szCs w:val="28"/>
              </w:rPr>
              <w:t xml:space="preserve"> вновь</w:t>
            </w:r>
            <w:r>
              <w:rPr>
                <w:rFonts w:ascii="Times New Roman" w:hAnsi="Times New Roman"/>
                <w:b/>
                <w:sz w:val="28"/>
                <w:szCs w:val="28"/>
              </w:rPr>
              <w:t xml:space="preserve"> </w:t>
            </w:r>
            <w:r w:rsidRPr="00642146">
              <w:rPr>
                <w:rFonts w:ascii="Times New Roman" w:hAnsi="Times New Roman"/>
                <w:b/>
                <w:sz w:val="28"/>
                <w:szCs w:val="28"/>
              </w:rPr>
              <w:t>образованного муниципального образования</w:t>
            </w:r>
            <w:r>
              <w:rPr>
                <w:rFonts w:ascii="Times New Roman" w:hAnsi="Times New Roman"/>
                <w:b/>
                <w:sz w:val="28"/>
                <w:szCs w:val="28"/>
              </w:rPr>
              <w:t xml:space="preserve"> </w:t>
            </w:r>
            <w:r w:rsidRPr="00642146">
              <w:rPr>
                <w:rFonts w:ascii="Times New Roman" w:hAnsi="Times New Roman"/>
                <w:b/>
                <w:sz w:val="28"/>
                <w:szCs w:val="28"/>
              </w:rPr>
              <w:t>статусом муниципального округа</w:t>
            </w:r>
          </w:p>
        </w:tc>
      </w:tr>
    </w:tbl>
    <w:p w:rsidR="00103D00" w:rsidRPr="00642146" w:rsidRDefault="00103D00" w:rsidP="00856EE6">
      <w:pPr>
        <w:spacing w:after="0" w:line="240" w:lineRule="auto"/>
        <w:jc w:val="both"/>
        <w:rPr>
          <w:rFonts w:ascii="Times New Roman" w:hAnsi="Times New Roman"/>
          <w:b/>
          <w:sz w:val="28"/>
          <w:szCs w:val="28"/>
        </w:rPr>
      </w:pPr>
    </w:p>
    <w:p w:rsidR="00856EE6" w:rsidRPr="00642146" w:rsidRDefault="00856EE6" w:rsidP="00856EE6">
      <w:pPr>
        <w:pStyle w:val="1"/>
        <w:spacing w:before="0" w:after="0" w:line="274" w:lineRule="exact"/>
        <w:ind w:firstLine="709"/>
        <w:jc w:val="both"/>
        <w:rPr>
          <w:sz w:val="28"/>
          <w:szCs w:val="28"/>
        </w:rPr>
      </w:pPr>
      <w:r w:rsidRPr="00642146">
        <w:rPr>
          <w:sz w:val="28"/>
          <w:szCs w:val="28"/>
        </w:rPr>
        <w:t xml:space="preserve">Рассмотрев решение Собрания депутатов </w:t>
      </w:r>
      <w:r w:rsidR="005F560F">
        <w:rPr>
          <w:sz w:val="28"/>
          <w:szCs w:val="28"/>
        </w:rPr>
        <w:t>Рамешковского</w:t>
      </w:r>
      <w:r w:rsidR="00D87F27" w:rsidRPr="00D87F27">
        <w:rPr>
          <w:sz w:val="28"/>
          <w:szCs w:val="28"/>
        </w:rPr>
        <w:t xml:space="preserve"> </w:t>
      </w:r>
      <w:r w:rsidRPr="00642146">
        <w:rPr>
          <w:sz w:val="28"/>
          <w:szCs w:val="28"/>
        </w:rPr>
        <w:t xml:space="preserve">района Тверской области </w:t>
      </w:r>
      <w:r w:rsidRPr="00837510">
        <w:rPr>
          <w:sz w:val="28"/>
          <w:szCs w:val="28"/>
        </w:rPr>
        <w:t>от</w:t>
      </w:r>
      <w:r w:rsidR="00837510" w:rsidRPr="00837510">
        <w:rPr>
          <w:sz w:val="28"/>
          <w:szCs w:val="28"/>
        </w:rPr>
        <w:t xml:space="preserve"> </w:t>
      </w:r>
      <w:r w:rsidR="005F560F">
        <w:rPr>
          <w:sz w:val="28"/>
          <w:szCs w:val="28"/>
        </w:rPr>
        <w:t>05.10.20</w:t>
      </w:r>
      <w:r w:rsidR="00E01D0B">
        <w:rPr>
          <w:sz w:val="28"/>
          <w:szCs w:val="28"/>
        </w:rPr>
        <w:t>2</w:t>
      </w:r>
      <w:r w:rsidR="005F560F">
        <w:rPr>
          <w:sz w:val="28"/>
          <w:szCs w:val="28"/>
        </w:rPr>
        <w:t>0</w:t>
      </w:r>
      <w:r w:rsidRPr="00837510">
        <w:rPr>
          <w:sz w:val="28"/>
          <w:szCs w:val="28"/>
        </w:rPr>
        <w:t xml:space="preserve"> №</w:t>
      </w:r>
      <w:r w:rsidR="00E01D0B">
        <w:rPr>
          <w:sz w:val="28"/>
          <w:szCs w:val="28"/>
        </w:rPr>
        <w:t>53</w:t>
      </w:r>
      <w:r w:rsidR="00103D00">
        <w:rPr>
          <w:sz w:val="28"/>
          <w:szCs w:val="28"/>
        </w:rPr>
        <w:t>_</w:t>
      </w:r>
      <w:r w:rsidRPr="00837510">
        <w:rPr>
          <w:sz w:val="28"/>
          <w:szCs w:val="28"/>
        </w:rPr>
        <w:t>«</w:t>
      </w:r>
      <w:r w:rsidRPr="00642146">
        <w:rPr>
          <w:sz w:val="28"/>
          <w:szCs w:val="28"/>
        </w:rPr>
        <w:t xml:space="preserve">О выдвижении инициативы по преобразованию всех поселений, </w:t>
      </w:r>
      <w:r w:rsidRPr="00D87F27">
        <w:rPr>
          <w:sz w:val="28"/>
          <w:szCs w:val="28"/>
        </w:rPr>
        <w:t xml:space="preserve">входящих в состав </w:t>
      </w:r>
      <w:r w:rsidR="005F560F">
        <w:rPr>
          <w:sz w:val="28"/>
          <w:szCs w:val="28"/>
        </w:rPr>
        <w:t>Рамешковского района</w:t>
      </w:r>
      <w:r w:rsidRPr="00D87F27">
        <w:rPr>
          <w:sz w:val="28"/>
          <w:szCs w:val="28"/>
        </w:rPr>
        <w:t xml:space="preserve"> Тверской области, путем их  объединения с наделением вновь образованного муниципального образования  статусом муниципального </w:t>
      </w:r>
      <w:r w:rsidRPr="00642146">
        <w:rPr>
          <w:sz w:val="28"/>
          <w:szCs w:val="28"/>
        </w:rPr>
        <w:t>округа</w:t>
      </w:r>
      <w:r w:rsidRPr="00E01D0B">
        <w:rPr>
          <w:sz w:val="28"/>
          <w:szCs w:val="28"/>
        </w:rPr>
        <w:t>»</w:t>
      </w:r>
      <w:r w:rsidRPr="00642146">
        <w:rPr>
          <w:sz w:val="28"/>
          <w:szCs w:val="28"/>
        </w:rPr>
        <w:t>, в соответствии с Федеральным законом</w:t>
      </w:r>
      <w:r>
        <w:rPr>
          <w:sz w:val="28"/>
          <w:szCs w:val="28"/>
        </w:rPr>
        <w:t xml:space="preserve">                 </w:t>
      </w:r>
      <w:r w:rsidRPr="00642146">
        <w:rPr>
          <w:sz w:val="28"/>
          <w:szCs w:val="28"/>
        </w:rPr>
        <w:t xml:space="preserve">от 06.10.2003 № 131-ФЗ «Об общих принципах организации местного самоуправления в Российской Федерации», </w:t>
      </w:r>
      <w:r w:rsidRPr="006733EA">
        <w:rPr>
          <w:sz w:val="28"/>
          <w:szCs w:val="28"/>
        </w:rPr>
        <w:t>Уставом</w:t>
      </w:r>
      <w:r w:rsidR="003C4109" w:rsidRPr="006733EA">
        <w:rPr>
          <w:sz w:val="28"/>
          <w:szCs w:val="28"/>
        </w:rPr>
        <w:t xml:space="preserve"> сельского</w:t>
      </w:r>
      <w:r w:rsidRPr="006733EA">
        <w:rPr>
          <w:sz w:val="28"/>
          <w:szCs w:val="28"/>
        </w:rPr>
        <w:t xml:space="preserve"> поселения </w:t>
      </w:r>
      <w:r w:rsidR="006733EA" w:rsidRPr="006733EA">
        <w:rPr>
          <w:rStyle w:val="a4"/>
          <w:b w:val="0"/>
          <w:sz w:val="28"/>
          <w:szCs w:val="28"/>
        </w:rPr>
        <w:t>Заклинье</w:t>
      </w:r>
      <w:r w:rsidR="005F560F" w:rsidRPr="006733EA">
        <w:rPr>
          <w:rStyle w:val="a4"/>
          <w:b w:val="0"/>
          <w:sz w:val="28"/>
          <w:szCs w:val="28"/>
        </w:rPr>
        <w:t xml:space="preserve"> Рамешковского</w:t>
      </w:r>
      <w:r w:rsidR="00D87F27" w:rsidRPr="006733EA">
        <w:rPr>
          <w:rStyle w:val="a4"/>
          <w:b w:val="0"/>
          <w:sz w:val="28"/>
          <w:szCs w:val="28"/>
        </w:rPr>
        <w:t xml:space="preserve"> </w:t>
      </w:r>
      <w:r w:rsidRPr="006733EA">
        <w:rPr>
          <w:sz w:val="28"/>
          <w:szCs w:val="28"/>
        </w:rPr>
        <w:t>района Тверской области, Совет депутатов</w:t>
      </w:r>
      <w:r w:rsidR="003C4109" w:rsidRPr="006733EA">
        <w:rPr>
          <w:sz w:val="28"/>
          <w:szCs w:val="28"/>
        </w:rPr>
        <w:t xml:space="preserve"> сельского поселения</w:t>
      </w:r>
      <w:r w:rsidRPr="006733EA">
        <w:rPr>
          <w:sz w:val="28"/>
          <w:szCs w:val="28"/>
        </w:rPr>
        <w:t xml:space="preserve"> </w:t>
      </w:r>
      <w:r w:rsidR="006733EA" w:rsidRPr="006733EA">
        <w:rPr>
          <w:sz w:val="28"/>
          <w:szCs w:val="28"/>
        </w:rPr>
        <w:t>Заклинье</w:t>
      </w:r>
      <w:r w:rsidR="005F560F" w:rsidRPr="006733EA">
        <w:rPr>
          <w:sz w:val="28"/>
          <w:szCs w:val="28"/>
        </w:rPr>
        <w:t xml:space="preserve"> Рамешковского</w:t>
      </w:r>
      <w:r w:rsidR="00D87F27" w:rsidRPr="006733EA">
        <w:rPr>
          <w:rStyle w:val="a4"/>
          <w:b w:val="0"/>
          <w:sz w:val="28"/>
          <w:szCs w:val="28"/>
        </w:rPr>
        <w:t xml:space="preserve"> </w:t>
      </w:r>
      <w:r w:rsidRPr="006733EA">
        <w:rPr>
          <w:sz w:val="28"/>
          <w:szCs w:val="28"/>
        </w:rPr>
        <w:t>района Тверской области</w:t>
      </w:r>
      <w:r w:rsidRPr="00642146">
        <w:rPr>
          <w:sz w:val="28"/>
          <w:szCs w:val="28"/>
        </w:rPr>
        <w:t xml:space="preserve"> </w:t>
      </w:r>
    </w:p>
    <w:p w:rsidR="00856EE6" w:rsidRPr="00642146" w:rsidRDefault="00856EE6" w:rsidP="00856EE6">
      <w:pPr>
        <w:pStyle w:val="1"/>
        <w:spacing w:before="0" w:after="0" w:line="240" w:lineRule="auto"/>
        <w:ind w:firstLine="709"/>
        <w:jc w:val="both"/>
        <w:rPr>
          <w:sz w:val="28"/>
          <w:szCs w:val="28"/>
        </w:rPr>
      </w:pPr>
      <w:r w:rsidRPr="00642146">
        <w:rPr>
          <w:sz w:val="28"/>
          <w:szCs w:val="28"/>
        </w:rPr>
        <w:t>РЕШИЛ:</w:t>
      </w:r>
    </w:p>
    <w:p w:rsidR="006C28CC" w:rsidRDefault="00856EE6" w:rsidP="00856EE6">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642146">
        <w:rPr>
          <w:rFonts w:ascii="Times New Roman" w:hAnsi="Times New Roman"/>
          <w:sz w:val="28"/>
          <w:szCs w:val="28"/>
        </w:rPr>
        <w:t xml:space="preserve">1. Поддержать инициативу Собрания депутатов </w:t>
      </w:r>
      <w:r w:rsidR="00103D00">
        <w:rPr>
          <w:rFonts w:ascii="Times New Roman" w:hAnsi="Times New Roman"/>
          <w:sz w:val="28"/>
          <w:szCs w:val="28"/>
        </w:rPr>
        <w:t>Рамешковского</w:t>
      </w:r>
      <w:r w:rsidR="00D87F27" w:rsidRPr="00D87F27">
        <w:rPr>
          <w:rFonts w:ascii="Times New Roman" w:hAnsi="Times New Roman"/>
          <w:sz w:val="28"/>
          <w:szCs w:val="28"/>
        </w:rPr>
        <w:t xml:space="preserve"> </w:t>
      </w:r>
      <w:r w:rsidRPr="00642146">
        <w:rPr>
          <w:rFonts w:ascii="Times New Roman" w:hAnsi="Times New Roman"/>
          <w:sz w:val="28"/>
          <w:szCs w:val="28"/>
        </w:rPr>
        <w:t xml:space="preserve">района Тверской области о преобразовании всех поселений, входящих в состав </w:t>
      </w:r>
      <w:r w:rsidR="00103D00">
        <w:rPr>
          <w:rFonts w:ascii="Times New Roman" w:hAnsi="Times New Roman"/>
          <w:sz w:val="28"/>
          <w:szCs w:val="28"/>
        </w:rPr>
        <w:t>Рамешковского</w:t>
      </w:r>
      <w:r w:rsidR="00D87F27" w:rsidRPr="00D87F27">
        <w:rPr>
          <w:rFonts w:ascii="Times New Roman" w:hAnsi="Times New Roman"/>
          <w:sz w:val="28"/>
          <w:szCs w:val="28"/>
        </w:rPr>
        <w:t xml:space="preserve"> </w:t>
      </w:r>
      <w:r w:rsidRPr="00642146">
        <w:rPr>
          <w:rFonts w:ascii="Times New Roman" w:hAnsi="Times New Roman"/>
          <w:sz w:val="28"/>
          <w:szCs w:val="28"/>
        </w:rPr>
        <w:t xml:space="preserve">района Тверской области, путем объединения </w:t>
      </w:r>
      <w:r w:rsidR="00E01D0B" w:rsidRPr="00E01D0B">
        <w:rPr>
          <w:rFonts w:ascii="Times New Roman" w:hAnsi="Times New Roman"/>
          <w:sz w:val="28"/>
          <w:szCs w:val="28"/>
        </w:rPr>
        <w:t>муниципального образования городское поселение - посёлок Рамешки Рамешковского района Тверской области, муниципального образования сельское поселение Алёшино Рамешковского района Тверской области, муниципального образования сельское поселение Ведное Рамешковского района Тверской области, муниципального образования сельское поселение Высоково Рамешковского района Тверской области, муниципального образования сельское поселение Застолбье Рамешковского района Тверской области, муниципального образования сельское поселение Заклинье Рамешковского района Тверской области, муниципального образования сельское поселение Ильгощи Рамешковского района Тверской области, муниципального образования сельское поселение Киверичи Рамешковского района Тверской области, муниципального образования сельское поселение Кушалино Рамешковского района Тверской области, муниципального образования сельское поселение Некрасово Рамешковского района Тверской области, муниципального образования сельское поселение Никольское Рамешковского района Тверской области</w:t>
      </w:r>
      <w:r w:rsidR="00103D00" w:rsidRPr="00E01D0B">
        <w:rPr>
          <w:rFonts w:ascii="Times New Roman" w:hAnsi="Times New Roman"/>
          <w:sz w:val="28"/>
          <w:szCs w:val="28"/>
        </w:rPr>
        <w:t xml:space="preserve"> </w:t>
      </w:r>
      <w:r w:rsidR="004E1965">
        <w:rPr>
          <w:rFonts w:ascii="Times New Roman" w:hAnsi="Times New Roman"/>
          <w:sz w:val="28"/>
          <w:szCs w:val="28"/>
        </w:rPr>
        <w:t>с</w:t>
      </w:r>
      <w:r w:rsidR="006C28CC" w:rsidRPr="006C28CC">
        <w:rPr>
          <w:rFonts w:ascii="Times New Roman" w:hAnsi="Times New Roman"/>
          <w:sz w:val="28"/>
          <w:szCs w:val="28"/>
        </w:rPr>
        <w:t xml:space="preserve"> наделени</w:t>
      </w:r>
      <w:r w:rsidR="004E1965">
        <w:rPr>
          <w:rFonts w:ascii="Times New Roman" w:hAnsi="Times New Roman"/>
          <w:sz w:val="28"/>
          <w:szCs w:val="28"/>
        </w:rPr>
        <w:t>ем</w:t>
      </w:r>
      <w:r w:rsidR="006C28CC" w:rsidRPr="006C28CC">
        <w:rPr>
          <w:rFonts w:ascii="Times New Roman" w:hAnsi="Times New Roman"/>
          <w:sz w:val="28"/>
          <w:szCs w:val="28"/>
        </w:rPr>
        <w:t xml:space="preserve"> вновь образованного </w:t>
      </w:r>
      <w:r w:rsidR="006C28CC" w:rsidRPr="006C28CC">
        <w:rPr>
          <w:rFonts w:ascii="Times New Roman" w:hAnsi="Times New Roman"/>
          <w:sz w:val="28"/>
          <w:szCs w:val="28"/>
        </w:rPr>
        <w:lastRenderedPageBreak/>
        <w:t>муниципального образования  статусом муниципального  округа.</w:t>
      </w:r>
    </w:p>
    <w:p w:rsidR="00856EE6" w:rsidRPr="00642146" w:rsidRDefault="00856EE6" w:rsidP="00856EE6">
      <w:pPr>
        <w:autoSpaceDE w:val="0"/>
        <w:autoSpaceDN w:val="0"/>
        <w:adjustRightInd w:val="0"/>
        <w:spacing w:after="0" w:line="240" w:lineRule="auto"/>
        <w:ind w:firstLine="709"/>
        <w:jc w:val="both"/>
        <w:rPr>
          <w:rFonts w:ascii="Times New Roman" w:hAnsi="Times New Roman"/>
          <w:sz w:val="28"/>
          <w:szCs w:val="28"/>
        </w:rPr>
      </w:pPr>
      <w:r w:rsidRPr="00642146">
        <w:rPr>
          <w:rFonts w:ascii="Times New Roman" w:hAnsi="Times New Roman"/>
          <w:sz w:val="28"/>
          <w:szCs w:val="28"/>
        </w:rPr>
        <w:t xml:space="preserve">2. Направить настоящее решение в адрес представительных органов </w:t>
      </w:r>
      <w:r w:rsidR="004E1965">
        <w:rPr>
          <w:rFonts w:ascii="Times New Roman" w:hAnsi="Times New Roman"/>
          <w:sz w:val="28"/>
          <w:szCs w:val="28"/>
        </w:rPr>
        <w:t xml:space="preserve">всех </w:t>
      </w:r>
      <w:r w:rsidRPr="00642146">
        <w:rPr>
          <w:rFonts w:ascii="Times New Roman" w:hAnsi="Times New Roman"/>
          <w:sz w:val="28"/>
          <w:szCs w:val="28"/>
        </w:rPr>
        <w:t xml:space="preserve">поселений </w:t>
      </w:r>
      <w:r w:rsidR="00E01D0B">
        <w:rPr>
          <w:rFonts w:ascii="Times New Roman" w:hAnsi="Times New Roman"/>
          <w:sz w:val="28"/>
          <w:szCs w:val="28"/>
        </w:rPr>
        <w:t>Рамешковского</w:t>
      </w:r>
      <w:r w:rsidR="00D87F27" w:rsidRPr="00D87F27">
        <w:rPr>
          <w:rFonts w:ascii="Times New Roman" w:hAnsi="Times New Roman"/>
          <w:sz w:val="28"/>
          <w:szCs w:val="28"/>
        </w:rPr>
        <w:t xml:space="preserve"> </w:t>
      </w:r>
      <w:r w:rsidRPr="00642146">
        <w:rPr>
          <w:rFonts w:ascii="Times New Roman" w:hAnsi="Times New Roman"/>
          <w:sz w:val="28"/>
          <w:szCs w:val="28"/>
        </w:rPr>
        <w:t xml:space="preserve">района Тверской области, а также в Собрание депутатов </w:t>
      </w:r>
      <w:r w:rsidR="00E01D0B">
        <w:rPr>
          <w:rFonts w:ascii="Times New Roman" w:hAnsi="Times New Roman"/>
          <w:sz w:val="28"/>
          <w:szCs w:val="28"/>
        </w:rPr>
        <w:t>Рамешковского</w:t>
      </w:r>
      <w:r w:rsidR="00D87F27" w:rsidRPr="00D87F27">
        <w:rPr>
          <w:rFonts w:ascii="Times New Roman" w:hAnsi="Times New Roman"/>
          <w:sz w:val="28"/>
          <w:szCs w:val="28"/>
        </w:rPr>
        <w:t xml:space="preserve"> </w:t>
      </w:r>
      <w:r w:rsidRPr="00642146">
        <w:rPr>
          <w:rFonts w:ascii="Times New Roman" w:hAnsi="Times New Roman"/>
          <w:sz w:val="28"/>
          <w:szCs w:val="28"/>
        </w:rPr>
        <w:t>района Тверской области.</w:t>
      </w:r>
      <w:r w:rsidR="006C28CC">
        <w:rPr>
          <w:rFonts w:ascii="Times New Roman" w:hAnsi="Times New Roman"/>
          <w:sz w:val="28"/>
          <w:szCs w:val="28"/>
        </w:rPr>
        <w:t xml:space="preserve"> </w:t>
      </w:r>
    </w:p>
    <w:p w:rsidR="00856EE6" w:rsidRPr="00642146" w:rsidRDefault="00856EE6" w:rsidP="00856EE6">
      <w:pPr>
        <w:autoSpaceDE w:val="0"/>
        <w:autoSpaceDN w:val="0"/>
        <w:adjustRightInd w:val="0"/>
        <w:spacing w:after="0" w:line="240" w:lineRule="auto"/>
        <w:ind w:firstLine="709"/>
        <w:jc w:val="both"/>
        <w:rPr>
          <w:rFonts w:ascii="Times New Roman" w:hAnsi="Times New Roman"/>
          <w:sz w:val="28"/>
          <w:szCs w:val="28"/>
        </w:rPr>
      </w:pPr>
      <w:r w:rsidRPr="00642146">
        <w:rPr>
          <w:rFonts w:ascii="Times New Roman" w:hAnsi="Times New Roman"/>
          <w:sz w:val="28"/>
          <w:szCs w:val="28"/>
        </w:rPr>
        <w:t>3. Настоящее решение вступает в силу со дня официального</w:t>
      </w:r>
      <w:r w:rsidR="00187805">
        <w:rPr>
          <w:rFonts w:ascii="Times New Roman" w:hAnsi="Times New Roman"/>
          <w:sz w:val="28"/>
          <w:szCs w:val="28"/>
        </w:rPr>
        <w:t xml:space="preserve"> </w:t>
      </w:r>
      <w:r w:rsidRPr="00642146">
        <w:rPr>
          <w:rFonts w:ascii="Times New Roman" w:hAnsi="Times New Roman"/>
          <w:sz w:val="28"/>
          <w:szCs w:val="28"/>
        </w:rPr>
        <w:t xml:space="preserve">обнародования. </w:t>
      </w:r>
    </w:p>
    <w:p w:rsidR="00856EE6" w:rsidRPr="0043248D" w:rsidRDefault="00856EE6" w:rsidP="00856EE6">
      <w:pPr>
        <w:autoSpaceDE w:val="0"/>
        <w:autoSpaceDN w:val="0"/>
        <w:adjustRightInd w:val="0"/>
        <w:spacing w:after="0" w:line="240" w:lineRule="auto"/>
        <w:jc w:val="both"/>
        <w:rPr>
          <w:rFonts w:ascii="Times New Roman" w:hAnsi="Times New Roman"/>
          <w:b/>
          <w:sz w:val="28"/>
          <w:szCs w:val="28"/>
        </w:rPr>
      </w:pPr>
    </w:p>
    <w:p w:rsidR="0043248D" w:rsidRPr="0043248D" w:rsidRDefault="00856EE6" w:rsidP="005D2D96">
      <w:pPr>
        <w:autoSpaceDE w:val="0"/>
        <w:autoSpaceDN w:val="0"/>
        <w:adjustRightInd w:val="0"/>
        <w:spacing w:after="0" w:line="240" w:lineRule="auto"/>
        <w:jc w:val="both"/>
        <w:rPr>
          <w:rFonts w:ascii="Times New Roman" w:hAnsi="Times New Roman"/>
          <w:sz w:val="28"/>
          <w:szCs w:val="28"/>
        </w:rPr>
      </w:pPr>
      <w:r w:rsidRPr="005A1B5A">
        <w:rPr>
          <w:rFonts w:ascii="Times New Roman" w:hAnsi="Times New Roman"/>
          <w:sz w:val="28"/>
          <w:szCs w:val="28"/>
        </w:rPr>
        <w:t xml:space="preserve">Глава </w:t>
      </w:r>
      <w:r w:rsidR="003C4109" w:rsidRPr="005A1B5A">
        <w:rPr>
          <w:rFonts w:ascii="Times New Roman" w:hAnsi="Times New Roman"/>
          <w:sz w:val="28"/>
          <w:szCs w:val="28"/>
        </w:rPr>
        <w:t xml:space="preserve"> </w:t>
      </w:r>
      <w:r w:rsidR="005D2D96" w:rsidRPr="005A1B5A">
        <w:rPr>
          <w:rFonts w:ascii="Times New Roman" w:hAnsi="Times New Roman"/>
          <w:sz w:val="28"/>
          <w:szCs w:val="28"/>
        </w:rPr>
        <w:t xml:space="preserve">сельского поселения </w:t>
      </w:r>
      <w:r w:rsidR="006733EA" w:rsidRPr="005A1B5A">
        <w:rPr>
          <w:rFonts w:ascii="Times New Roman" w:hAnsi="Times New Roman"/>
          <w:sz w:val="28"/>
          <w:szCs w:val="28"/>
        </w:rPr>
        <w:t>Заклинье</w:t>
      </w:r>
      <w:r w:rsidR="005D2D96" w:rsidRPr="005A1B5A">
        <w:rPr>
          <w:rFonts w:ascii="Times New Roman" w:hAnsi="Times New Roman"/>
          <w:sz w:val="28"/>
          <w:szCs w:val="28"/>
        </w:rPr>
        <w:t xml:space="preserve">                                            </w:t>
      </w:r>
      <w:r w:rsidR="006733EA" w:rsidRPr="005A1B5A">
        <w:rPr>
          <w:rFonts w:ascii="Times New Roman" w:hAnsi="Times New Roman"/>
          <w:sz w:val="28"/>
          <w:szCs w:val="28"/>
        </w:rPr>
        <w:t>Т</w:t>
      </w:r>
      <w:r w:rsidR="005D2D96" w:rsidRPr="005A1B5A">
        <w:rPr>
          <w:rFonts w:ascii="Times New Roman" w:hAnsi="Times New Roman"/>
          <w:sz w:val="28"/>
          <w:szCs w:val="28"/>
        </w:rPr>
        <w:t xml:space="preserve">.А. </w:t>
      </w:r>
      <w:bookmarkStart w:id="0" w:name="_GoBack"/>
      <w:bookmarkEnd w:id="0"/>
      <w:r w:rsidR="006733EA">
        <w:rPr>
          <w:rFonts w:ascii="Times New Roman" w:hAnsi="Times New Roman"/>
          <w:sz w:val="28"/>
          <w:szCs w:val="28"/>
        </w:rPr>
        <w:t>Журавлева</w:t>
      </w:r>
    </w:p>
    <w:p w:rsidR="00856EE6" w:rsidRDefault="00856EE6" w:rsidP="0083575F">
      <w:pPr>
        <w:pStyle w:val="a3"/>
        <w:spacing w:before="0" w:beforeAutospacing="0" w:after="0" w:afterAutospacing="0"/>
        <w:jc w:val="right"/>
        <w:rPr>
          <w:rStyle w:val="a4"/>
          <w:b w:val="0"/>
          <w:i/>
          <w:sz w:val="28"/>
          <w:szCs w:val="28"/>
        </w:rPr>
      </w:pPr>
    </w:p>
    <w:sectPr w:rsidR="00856EE6" w:rsidSect="00450DB3">
      <w:headerReference w:type="default" r:id="rId8"/>
      <w:pgSz w:w="11906" w:h="16838"/>
      <w:pgMar w:top="851" w:right="709" w:bottom="90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A5E" w:rsidRDefault="00B22A5E" w:rsidP="001A140A">
      <w:pPr>
        <w:spacing w:after="0" w:line="240" w:lineRule="auto"/>
      </w:pPr>
      <w:r>
        <w:separator/>
      </w:r>
    </w:p>
  </w:endnote>
  <w:endnote w:type="continuationSeparator" w:id="0">
    <w:p w:rsidR="00B22A5E" w:rsidRDefault="00B22A5E" w:rsidP="001A14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A5E" w:rsidRDefault="00B22A5E" w:rsidP="001A140A">
      <w:pPr>
        <w:spacing w:after="0" w:line="240" w:lineRule="auto"/>
      </w:pPr>
      <w:r>
        <w:separator/>
      </w:r>
    </w:p>
  </w:footnote>
  <w:footnote w:type="continuationSeparator" w:id="0">
    <w:p w:rsidR="00B22A5E" w:rsidRDefault="00B22A5E" w:rsidP="001A14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043076"/>
      <w:docPartObj>
        <w:docPartGallery w:val="Page Numbers (Top of Page)"/>
        <w:docPartUnique/>
      </w:docPartObj>
    </w:sdtPr>
    <w:sdtContent>
      <w:p w:rsidR="001A140A" w:rsidRDefault="00731EC6">
        <w:pPr>
          <w:pStyle w:val="a7"/>
          <w:jc w:val="center"/>
        </w:pPr>
        <w:r>
          <w:fldChar w:fldCharType="begin"/>
        </w:r>
        <w:r w:rsidR="001A140A">
          <w:instrText>PAGE   \* MERGEFORMAT</w:instrText>
        </w:r>
        <w:r>
          <w:fldChar w:fldCharType="separate"/>
        </w:r>
        <w:r w:rsidR="005A1B5A">
          <w:rPr>
            <w:noProof/>
          </w:rPr>
          <w:t>2</w:t>
        </w:r>
        <w:r>
          <w:fldChar w:fldCharType="end"/>
        </w:r>
      </w:p>
    </w:sdtContent>
  </w:sdt>
  <w:p w:rsidR="001A140A" w:rsidRDefault="001A140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654CE"/>
    <w:multiLevelType w:val="hybridMultilevel"/>
    <w:tmpl w:val="EE3AEC76"/>
    <w:lvl w:ilvl="0" w:tplc="B5D2AF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66BF3"/>
    <w:rsid w:val="000100EE"/>
    <w:rsid w:val="0002665E"/>
    <w:rsid w:val="0002745B"/>
    <w:rsid w:val="00054E5F"/>
    <w:rsid w:val="00087594"/>
    <w:rsid w:val="00097159"/>
    <w:rsid w:val="000C28ED"/>
    <w:rsid w:val="00103D00"/>
    <w:rsid w:val="00107FE6"/>
    <w:rsid w:val="0011206F"/>
    <w:rsid w:val="0012245D"/>
    <w:rsid w:val="00130ADA"/>
    <w:rsid w:val="00132FF0"/>
    <w:rsid w:val="00143A6D"/>
    <w:rsid w:val="00175327"/>
    <w:rsid w:val="00187805"/>
    <w:rsid w:val="00195808"/>
    <w:rsid w:val="001A140A"/>
    <w:rsid w:val="001B258B"/>
    <w:rsid w:val="001E1C99"/>
    <w:rsid w:val="001F457B"/>
    <w:rsid w:val="00205057"/>
    <w:rsid w:val="00210F38"/>
    <w:rsid w:val="00216457"/>
    <w:rsid w:val="00225DF7"/>
    <w:rsid w:val="00232D65"/>
    <w:rsid w:val="00236F15"/>
    <w:rsid w:val="00252AB5"/>
    <w:rsid w:val="002570BB"/>
    <w:rsid w:val="002813E7"/>
    <w:rsid w:val="00296997"/>
    <w:rsid w:val="002A3574"/>
    <w:rsid w:val="002D5884"/>
    <w:rsid w:val="002F1105"/>
    <w:rsid w:val="00322E51"/>
    <w:rsid w:val="003461C3"/>
    <w:rsid w:val="003C4109"/>
    <w:rsid w:val="003E72A7"/>
    <w:rsid w:val="00404FC8"/>
    <w:rsid w:val="00420DE9"/>
    <w:rsid w:val="0042152D"/>
    <w:rsid w:val="0043248D"/>
    <w:rsid w:val="00444D89"/>
    <w:rsid w:val="0044763D"/>
    <w:rsid w:val="00447CCB"/>
    <w:rsid w:val="00450DB3"/>
    <w:rsid w:val="00490D60"/>
    <w:rsid w:val="00495D32"/>
    <w:rsid w:val="004B4545"/>
    <w:rsid w:val="004C1C53"/>
    <w:rsid w:val="004D13F5"/>
    <w:rsid w:val="004E1965"/>
    <w:rsid w:val="004F7526"/>
    <w:rsid w:val="005254EE"/>
    <w:rsid w:val="00571D7C"/>
    <w:rsid w:val="005803DA"/>
    <w:rsid w:val="005A1B5A"/>
    <w:rsid w:val="005B4333"/>
    <w:rsid w:val="005D2D96"/>
    <w:rsid w:val="005D5528"/>
    <w:rsid w:val="005E3091"/>
    <w:rsid w:val="005F22DD"/>
    <w:rsid w:val="005F560F"/>
    <w:rsid w:val="0067239F"/>
    <w:rsid w:val="006733EA"/>
    <w:rsid w:val="006C28CC"/>
    <w:rsid w:val="006C500D"/>
    <w:rsid w:val="006D2FA0"/>
    <w:rsid w:val="006D6120"/>
    <w:rsid w:val="006F1167"/>
    <w:rsid w:val="00711D08"/>
    <w:rsid w:val="007152AF"/>
    <w:rsid w:val="00731EC6"/>
    <w:rsid w:val="00741CA0"/>
    <w:rsid w:val="00746B2C"/>
    <w:rsid w:val="00747937"/>
    <w:rsid w:val="00766BF3"/>
    <w:rsid w:val="00796EAF"/>
    <w:rsid w:val="007A16C8"/>
    <w:rsid w:val="007A44BC"/>
    <w:rsid w:val="007C322A"/>
    <w:rsid w:val="007E629B"/>
    <w:rsid w:val="007E6832"/>
    <w:rsid w:val="0083575F"/>
    <w:rsid w:val="00837510"/>
    <w:rsid w:val="008445A8"/>
    <w:rsid w:val="00856EE6"/>
    <w:rsid w:val="00864668"/>
    <w:rsid w:val="00881564"/>
    <w:rsid w:val="008850C2"/>
    <w:rsid w:val="00894072"/>
    <w:rsid w:val="008B2B96"/>
    <w:rsid w:val="008E12C1"/>
    <w:rsid w:val="009C3857"/>
    <w:rsid w:val="009D3CE4"/>
    <w:rsid w:val="00A1318D"/>
    <w:rsid w:val="00A36394"/>
    <w:rsid w:val="00A46456"/>
    <w:rsid w:val="00A82443"/>
    <w:rsid w:val="00A827EB"/>
    <w:rsid w:val="00AC2BA2"/>
    <w:rsid w:val="00AD3496"/>
    <w:rsid w:val="00AD47A7"/>
    <w:rsid w:val="00AE1832"/>
    <w:rsid w:val="00B00CBA"/>
    <w:rsid w:val="00B01B2D"/>
    <w:rsid w:val="00B058C2"/>
    <w:rsid w:val="00B22A5E"/>
    <w:rsid w:val="00B42FDE"/>
    <w:rsid w:val="00B433F3"/>
    <w:rsid w:val="00B63DF3"/>
    <w:rsid w:val="00B97B39"/>
    <w:rsid w:val="00BA2DD9"/>
    <w:rsid w:val="00BA50CF"/>
    <w:rsid w:val="00BB104F"/>
    <w:rsid w:val="00C00409"/>
    <w:rsid w:val="00C4245D"/>
    <w:rsid w:val="00C51F11"/>
    <w:rsid w:val="00C56E89"/>
    <w:rsid w:val="00C571FF"/>
    <w:rsid w:val="00C65AD1"/>
    <w:rsid w:val="00C7141E"/>
    <w:rsid w:val="00C75437"/>
    <w:rsid w:val="00C76D5D"/>
    <w:rsid w:val="00C95F63"/>
    <w:rsid w:val="00C95F7A"/>
    <w:rsid w:val="00CC2C24"/>
    <w:rsid w:val="00CC6324"/>
    <w:rsid w:val="00CD0D86"/>
    <w:rsid w:val="00CD2A95"/>
    <w:rsid w:val="00CE6A89"/>
    <w:rsid w:val="00D33B1D"/>
    <w:rsid w:val="00D515C1"/>
    <w:rsid w:val="00D562BC"/>
    <w:rsid w:val="00D87F27"/>
    <w:rsid w:val="00DA21D1"/>
    <w:rsid w:val="00DB4D72"/>
    <w:rsid w:val="00DC29FB"/>
    <w:rsid w:val="00DC551E"/>
    <w:rsid w:val="00DF09E7"/>
    <w:rsid w:val="00E01D0B"/>
    <w:rsid w:val="00E01F75"/>
    <w:rsid w:val="00E15F97"/>
    <w:rsid w:val="00E526D1"/>
    <w:rsid w:val="00E70F2F"/>
    <w:rsid w:val="00E73339"/>
    <w:rsid w:val="00E73FBC"/>
    <w:rsid w:val="00E9278A"/>
    <w:rsid w:val="00E95230"/>
    <w:rsid w:val="00EB452C"/>
    <w:rsid w:val="00ED6CF7"/>
    <w:rsid w:val="00EF2515"/>
    <w:rsid w:val="00EF291C"/>
    <w:rsid w:val="00EF5DE5"/>
    <w:rsid w:val="00F17091"/>
    <w:rsid w:val="00F46BF6"/>
    <w:rsid w:val="00F95EFE"/>
    <w:rsid w:val="00FD22B0"/>
    <w:rsid w:val="00FD2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B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F3"/>
    <w:rPr>
      <w:b/>
      <w:bCs/>
    </w:rPr>
  </w:style>
  <w:style w:type="character" w:styleId="a5">
    <w:name w:val="Hyperlink"/>
    <w:basedOn w:val="a0"/>
    <w:uiPriority w:val="99"/>
    <w:semiHidden/>
    <w:unhideWhenUsed/>
    <w:rsid w:val="00766BF3"/>
    <w:rPr>
      <w:color w:val="0000FF"/>
      <w:u w:val="single"/>
    </w:rPr>
  </w:style>
  <w:style w:type="paragraph" w:styleId="a6">
    <w:name w:val="List Paragraph"/>
    <w:basedOn w:val="a"/>
    <w:uiPriority w:val="99"/>
    <w:qFormat/>
    <w:rsid w:val="002570BB"/>
    <w:pPr>
      <w:ind w:left="720"/>
      <w:contextualSpacing/>
    </w:pPr>
  </w:style>
  <w:style w:type="paragraph" w:styleId="a7">
    <w:name w:val="header"/>
    <w:basedOn w:val="a"/>
    <w:link w:val="a8"/>
    <w:uiPriority w:val="99"/>
    <w:unhideWhenUsed/>
    <w:rsid w:val="001A140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A140A"/>
  </w:style>
  <w:style w:type="paragraph" w:styleId="a9">
    <w:name w:val="footer"/>
    <w:basedOn w:val="a"/>
    <w:link w:val="aa"/>
    <w:uiPriority w:val="99"/>
    <w:unhideWhenUsed/>
    <w:rsid w:val="001A140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140A"/>
  </w:style>
  <w:style w:type="character" w:customStyle="1" w:styleId="Bodytext">
    <w:name w:val="Body text_"/>
    <w:basedOn w:val="a0"/>
    <w:link w:val="1"/>
    <w:rsid w:val="00450DB3"/>
    <w:rPr>
      <w:rFonts w:ascii="Times New Roman" w:eastAsia="Times New Roman" w:hAnsi="Times New Roman" w:cs="Times New Roman"/>
      <w:shd w:val="clear" w:color="auto" w:fill="FFFFFF"/>
    </w:rPr>
  </w:style>
  <w:style w:type="paragraph" w:customStyle="1" w:styleId="1">
    <w:name w:val="Основной текст1"/>
    <w:basedOn w:val="a"/>
    <w:link w:val="Bodytext"/>
    <w:rsid w:val="00450DB3"/>
    <w:pPr>
      <w:shd w:val="clear" w:color="auto" w:fill="FFFFFF"/>
      <w:spacing w:before="60" w:after="360" w:line="0" w:lineRule="atLeast"/>
      <w:ind w:hanging="200"/>
    </w:pPr>
    <w:rPr>
      <w:rFonts w:ascii="Times New Roman" w:eastAsia="Times New Roman" w:hAnsi="Times New Roman" w:cs="Times New Roman"/>
    </w:rPr>
  </w:style>
  <w:style w:type="paragraph" w:styleId="ab">
    <w:name w:val="Balloon Text"/>
    <w:basedOn w:val="a"/>
    <w:link w:val="ac"/>
    <w:uiPriority w:val="99"/>
    <w:semiHidden/>
    <w:unhideWhenUsed/>
    <w:rsid w:val="004324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3248D"/>
    <w:rPr>
      <w:rFonts w:ascii="Tahoma" w:hAnsi="Tahoma" w:cs="Tahoma"/>
      <w:sz w:val="16"/>
      <w:szCs w:val="16"/>
    </w:rPr>
  </w:style>
  <w:style w:type="table" w:styleId="ad">
    <w:name w:val="Table Grid"/>
    <w:basedOn w:val="a1"/>
    <w:uiPriority w:val="59"/>
    <w:rsid w:val="00103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0369018">
      <w:bodyDiv w:val="1"/>
      <w:marLeft w:val="0"/>
      <w:marRight w:val="0"/>
      <w:marTop w:val="0"/>
      <w:marBottom w:val="0"/>
      <w:divBdr>
        <w:top w:val="none" w:sz="0" w:space="0" w:color="auto"/>
        <w:left w:val="none" w:sz="0" w:space="0" w:color="auto"/>
        <w:bottom w:val="none" w:sz="0" w:space="0" w:color="auto"/>
        <w:right w:val="none" w:sz="0" w:space="0" w:color="auto"/>
      </w:divBdr>
    </w:div>
    <w:div w:id="1125543458">
      <w:bodyDiv w:val="1"/>
      <w:marLeft w:val="0"/>
      <w:marRight w:val="0"/>
      <w:marTop w:val="0"/>
      <w:marBottom w:val="0"/>
      <w:divBdr>
        <w:top w:val="none" w:sz="0" w:space="0" w:color="auto"/>
        <w:left w:val="none" w:sz="0" w:space="0" w:color="auto"/>
        <w:bottom w:val="none" w:sz="0" w:space="0" w:color="auto"/>
        <w:right w:val="none" w:sz="0" w:space="0" w:color="auto"/>
      </w:divBdr>
    </w:div>
    <w:div w:id="163656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DAC2F-9A3F-4A32-B352-C83F0E1C8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419</Words>
  <Characters>2389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Заклинье</cp:lastModifiedBy>
  <cp:revision>7</cp:revision>
  <cp:lastPrinted>2019-09-24T11:57:00Z</cp:lastPrinted>
  <dcterms:created xsi:type="dcterms:W3CDTF">2020-10-05T12:28:00Z</dcterms:created>
  <dcterms:modified xsi:type="dcterms:W3CDTF">2020-10-12T11:20:00Z</dcterms:modified>
</cp:coreProperties>
</file>